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EB" w:rsidRPr="005538EB" w:rsidRDefault="005538EB" w:rsidP="005538EB">
      <w:pPr>
        <w:jc w:val="right"/>
        <w:rPr>
          <w:i w:val="0"/>
        </w:rPr>
      </w:pPr>
      <w:bookmarkStart w:id="0" w:name="_GoBack"/>
      <w:bookmarkEnd w:id="0"/>
      <w:r>
        <w:rPr>
          <w:i w:val="0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Личный прием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5538EB" w:rsidP="00A34F3C">
            <w:pPr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Дни приема по адресу: г. Находка, ул. Школьная, 18.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 рабочие дни с 8:</w:t>
            </w:r>
            <w:r w:rsidR="00A32010" w:rsidRPr="00B10EF9">
              <w:rPr>
                <w:i w:val="0"/>
                <w:sz w:val="24"/>
                <w:szCs w:val="24"/>
              </w:rPr>
              <w:t>30</w:t>
            </w:r>
            <w:r w:rsidRPr="00B10EF9">
              <w:rPr>
                <w:i w:val="0"/>
                <w:sz w:val="24"/>
                <w:szCs w:val="24"/>
              </w:rPr>
              <w:t xml:space="preserve"> до 17:30, обеденный перерыв с 13:00-13:45, кабинет 212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 на основании предложений физических или юридических лиц о подготовке документации по планировке территории и ее утверждении.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Вторник, среда с 8:</w:t>
            </w:r>
            <w:r w:rsidR="00A32010" w:rsidRPr="00B10EF9">
              <w:rPr>
                <w:i w:val="0"/>
                <w:sz w:val="24"/>
                <w:szCs w:val="24"/>
              </w:rPr>
              <w:t>30</w:t>
            </w:r>
            <w:r w:rsidRPr="00B10EF9">
              <w:rPr>
                <w:i w:val="0"/>
                <w:sz w:val="24"/>
                <w:szCs w:val="24"/>
              </w:rPr>
              <w:t xml:space="preserve"> до 17:30, обеденный перерыв с 13:00-13:45, кабинет 211 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Четверг с 9:00 по 13:00, кабинет 106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Выдача разрешения на сторительство и ввод, направление уведомления о соответствии (несоответствии) планируемых к строительству и построенных или реконструированных объект</w:t>
            </w:r>
            <w:r w:rsidR="004D4E41" w:rsidRPr="00B10EF9">
              <w:rPr>
                <w:i w:val="0"/>
                <w:sz w:val="24"/>
                <w:szCs w:val="24"/>
              </w:rPr>
              <w:t>ов</w:t>
            </w:r>
            <w:r w:rsidRPr="00B10EF9">
              <w:rPr>
                <w:i w:val="0"/>
                <w:sz w:val="24"/>
                <w:szCs w:val="24"/>
              </w:rPr>
              <w:t xml:space="preserve"> индивидуального жилищного строительства или садового дома</w:t>
            </w:r>
            <w:r w:rsidR="004D4E41" w:rsidRPr="00B10EF9">
              <w:rPr>
                <w:i w:val="0"/>
                <w:sz w:val="24"/>
                <w:szCs w:val="24"/>
              </w:rPr>
              <w:t xml:space="preserve"> требованиям законодательства о градостроительной деятельности.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Выдача разрешения (ордера) на проведение земляных работ.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Признание садового дома жилым домом и жилого дома садовым домом.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Согласование проведения переустройства и (или) перепланировки жилого помещения.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Вторник, четверг с 9:00 по 13:00, кабинет 502, 505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Предоставление земельных участков гражданам, имеющих трех и более детей, в собственность бесплатно для индивидуального жилищного строительства.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Предоставление земельных участков гражданам, имеющим двух детей, и молодым семьям для индивидуального жилищного строительства.</w:t>
            </w:r>
          </w:p>
          <w:p w:rsidR="004D4E41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 рабочие дни с 8:</w:t>
            </w:r>
            <w:r w:rsidR="00A32010" w:rsidRPr="00B10EF9">
              <w:rPr>
                <w:i w:val="0"/>
                <w:sz w:val="24"/>
                <w:szCs w:val="24"/>
              </w:rPr>
              <w:t>30</w:t>
            </w:r>
            <w:r w:rsidRPr="00B10EF9">
              <w:rPr>
                <w:i w:val="0"/>
                <w:sz w:val="24"/>
                <w:szCs w:val="24"/>
              </w:rPr>
              <w:t xml:space="preserve"> до 17:30, обеденный перерыв с 13:00-13:45, кабинет 405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Учет граждан в качестве лиц, имеющих право на предоставление земельных участков в собственность бесплатно на основании Закона Приморского края от 29.12.2003 г. № 90-КЗ «О регулировании земельных отношений в Приморском крае».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 рабочие дни с 8:</w:t>
            </w:r>
            <w:r w:rsidR="00A32010" w:rsidRPr="00B10EF9">
              <w:rPr>
                <w:i w:val="0"/>
                <w:sz w:val="24"/>
                <w:szCs w:val="24"/>
              </w:rPr>
              <w:t>30</w:t>
            </w:r>
            <w:r w:rsidRPr="00B10EF9">
              <w:rPr>
                <w:i w:val="0"/>
                <w:sz w:val="24"/>
                <w:szCs w:val="24"/>
              </w:rPr>
              <w:t xml:space="preserve"> до 17:30, обеденный перерыв с 13:00-13:45, кабинет 405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 xml:space="preserve">Выдача градостроительных планов земельных участков. 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Четверг с 14:00 до 17:00, обеденный перерыв с 13:00-13:45, кабинет 106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Предоставление земельных участков с торгов и без торгов</w:t>
            </w:r>
            <w:r w:rsidR="00A34F3C" w:rsidRPr="00B10EF9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4D4E41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 xml:space="preserve">Вторник, четверг </w:t>
            </w:r>
            <w:r w:rsidR="00A34F3C" w:rsidRPr="00B10EF9">
              <w:rPr>
                <w:i w:val="0"/>
                <w:sz w:val="24"/>
                <w:szCs w:val="24"/>
              </w:rPr>
              <w:lastRenderedPageBreak/>
              <w:t>9:00 до 10:30, кабинет 106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A34F3C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Выдача согласия арендаторам на передачу арендных прав по договору аренды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кооператив.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A34F3C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 рабочие дни с 8:</w:t>
            </w:r>
            <w:r w:rsidR="00A32010" w:rsidRPr="00B10EF9">
              <w:rPr>
                <w:i w:val="0"/>
                <w:sz w:val="24"/>
                <w:szCs w:val="24"/>
              </w:rPr>
              <w:t>30</w:t>
            </w:r>
            <w:r w:rsidRPr="00B10EF9">
              <w:rPr>
                <w:i w:val="0"/>
                <w:sz w:val="24"/>
                <w:szCs w:val="24"/>
              </w:rPr>
              <w:t xml:space="preserve"> до 17:30, обеденный перерыв с 13:00-13:45, кабинет 405</w:t>
            </w:r>
          </w:p>
        </w:tc>
      </w:tr>
      <w:tr w:rsidR="005538EB" w:rsidRPr="00B10EF9" w:rsidTr="00B10EF9">
        <w:tc>
          <w:tcPr>
            <w:tcW w:w="534" w:type="dxa"/>
            <w:shd w:val="clear" w:color="auto" w:fill="auto"/>
          </w:tcPr>
          <w:p w:rsidR="005538EB" w:rsidRPr="00B10EF9" w:rsidRDefault="005538EB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5538EB" w:rsidRPr="00B10EF9" w:rsidRDefault="00A34F3C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Прием физических лиц по договорам аренды и начислению арендной платы</w:t>
            </w:r>
          </w:p>
        </w:tc>
        <w:tc>
          <w:tcPr>
            <w:tcW w:w="2092" w:type="dxa"/>
            <w:shd w:val="clear" w:color="auto" w:fill="auto"/>
          </w:tcPr>
          <w:p w:rsidR="005538EB" w:rsidRPr="00B10EF9" w:rsidRDefault="00A34F3C" w:rsidP="00B10EF9">
            <w:pPr>
              <w:jc w:val="both"/>
              <w:rPr>
                <w:i w:val="0"/>
                <w:sz w:val="24"/>
                <w:szCs w:val="24"/>
              </w:rPr>
            </w:pPr>
            <w:r w:rsidRPr="00B10EF9">
              <w:rPr>
                <w:i w:val="0"/>
                <w:sz w:val="24"/>
                <w:szCs w:val="24"/>
              </w:rPr>
              <w:t>Вторник, среда, четверг, с 9:00 по 13:00, кабинет 308, 305</w:t>
            </w:r>
          </w:p>
        </w:tc>
      </w:tr>
    </w:tbl>
    <w:p w:rsidR="00152F38" w:rsidRDefault="00152F38" w:rsidP="00CE18E3">
      <w:pPr>
        <w:jc w:val="both"/>
        <w:rPr>
          <w:i w:val="0"/>
          <w:sz w:val="26"/>
          <w:szCs w:val="26"/>
        </w:rPr>
      </w:pPr>
    </w:p>
    <w:p w:rsidR="001B2B63" w:rsidRDefault="001B2B63" w:rsidP="00CE18E3">
      <w:pPr>
        <w:jc w:val="both"/>
        <w:rPr>
          <w:i w:val="0"/>
          <w:sz w:val="26"/>
          <w:szCs w:val="26"/>
        </w:rPr>
      </w:pPr>
    </w:p>
    <w:p w:rsidR="001B2B63" w:rsidRDefault="001B2B63" w:rsidP="00CE18E3">
      <w:pPr>
        <w:jc w:val="both"/>
        <w:rPr>
          <w:i w:val="0"/>
          <w:sz w:val="26"/>
          <w:szCs w:val="26"/>
        </w:rPr>
      </w:pPr>
    </w:p>
    <w:p w:rsidR="001B2B63" w:rsidRDefault="001B2B63" w:rsidP="00CE18E3">
      <w:pPr>
        <w:jc w:val="both"/>
        <w:rPr>
          <w:i w:val="0"/>
          <w:sz w:val="26"/>
          <w:szCs w:val="26"/>
        </w:rPr>
      </w:pPr>
    </w:p>
    <w:sectPr w:rsidR="001B2B63" w:rsidSect="00943C57">
      <w:pgSz w:w="11340" w:h="16840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F9" w:rsidRDefault="00B10EF9" w:rsidP="00B03586">
      <w:r>
        <w:separator/>
      </w:r>
    </w:p>
  </w:endnote>
  <w:endnote w:type="continuationSeparator" w:id="0">
    <w:p w:rsidR="00B10EF9" w:rsidRDefault="00B10EF9" w:rsidP="00B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F9" w:rsidRDefault="00B10EF9" w:rsidP="00B03586">
      <w:r>
        <w:separator/>
      </w:r>
    </w:p>
  </w:footnote>
  <w:footnote w:type="continuationSeparator" w:id="0">
    <w:p w:rsidR="00B10EF9" w:rsidRDefault="00B10EF9" w:rsidP="00B0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4"/>
    <w:rsid w:val="00010B59"/>
    <w:rsid w:val="00016FD0"/>
    <w:rsid w:val="00023FE7"/>
    <w:rsid w:val="00036FBF"/>
    <w:rsid w:val="0005253E"/>
    <w:rsid w:val="00066A50"/>
    <w:rsid w:val="00072BB4"/>
    <w:rsid w:val="00095981"/>
    <w:rsid w:val="000A0BC3"/>
    <w:rsid w:val="000A6980"/>
    <w:rsid w:val="000C3623"/>
    <w:rsid w:val="000C78E9"/>
    <w:rsid w:val="000F1E14"/>
    <w:rsid w:val="00116E9B"/>
    <w:rsid w:val="00152F38"/>
    <w:rsid w:val="001671AD"/>
    <w:rsid w:val="0017415F"/>
    <w:rsid w:val="001753F8"/>
    <w:rsid w:val="001B2B63"/>
    <w:rsid w:val="001B2BF6"/>
    <w:rsid w:val="001B5D7E"/>
    <w:rsid w:val="001E1294"/>
    <w:rsid w:val="001E379E"/>
    <w:rsid w:val="001F1B4C"/>
    <w:rsid w:val="00225EA0"/>
    <w:rsid w:val="002267A2"/>
    <w:rsid w:val="00227463"/>
    <w:rsid w:val="00245085"/>
    <w:rsid w:val="00263B89"/>
    <w:rsid w:val="0027172E"/>
    <w:rsid w:val="00271F9C"/>
    <w:rsid w:val="00283C27"/>
    <w:rsid w:val="002A11F6"/>
    <w:rsid w:val="002C30DF"/>
    <w:rsid w:val="002F0629"/>
    <w:rsid w:val="00317C76"/>
    <w:rsid w:val="003232DB"/>
    <w:rsid w:val="003436B4"/>
    <w:rsid w:val="00347024"/>
    <w:rsid w:val="003655F9"/>
    <w:rsid w:val="00382946"/>
    <w:rsid w:val="00383D66"/>
    <w:rsid w:val="00390EE1"/>
    <w:rsid w:val="003923EF"/>
    <w:rsid w:val="003B6B3B"/>
    <w:rsid w:val="003B7437"/>
    <w:rsid w:val="003C7A54"/>
    <w:rsid w:val="003D1D65"/>
    <w:rsid w:val="00401775"/>
    <w:rsid w:val="00407F5D"/>
    <w:rsid w:val="00426D62"/>
    <w:rsid w:val="00453BF4"/>
    <w:rsid w:val="00454D82"/>
    <w:rsid w:val="00467560"/>
    <w:rsid w:val="004D4E41"/>
    <w:rsid w:val="004E668E"/>
    <w:rsid w:val="0050108C"/>
    <w:rsid w:val="0050147F"/>
    <w:rsid w:val="00507474"/>
    <w:rsid w:val="00512D77"/>
    <w:rsid w:val="00525DAB"/>
    <w:rsid w:val="00542C4E"/>
    <w:rsid w:val="00544DAC"/>
    <w:rsid w:val="005538EB"/>
    <w:rsid w:val="0058178D"/>
    <w:rsid w:val="00595302"/>
    <w:rsid w:val="005C37E2"/>
    <w:rsid w:val="005D0133"/>
    <w:rsid w:val="005E2DF2"/>
    <w:rsid w:val="005E6108"/>
    <w:rsid w:val="005F03EC"/>
    <w:rsid w:val="00626DE7"/>
    <w:rsid w:val="006309E9"/>
    <w:rsid w:val="00635E7C"/>
    <w:rsid w:val="006362C4"/>
    <w:rsid w:val="00647D27"/>
    <w:rsid w:val="006536BA"/>
    <w:rsid w:val="00661ECF"/>
    <w:rsid w:val="00680896"/>
    <w:rsid w:val="00682B9A"/>
    <w:rsid w:val="006A7516"/>
    <w:rsid w:val="006B113E"/>
    <w:rsid w:val="006D15B4"/>
    <w:rsid w:val="006D5FA4"/>
    <w:rsid w:val="00701598"/>
    <w:rsid w:val="007108C7"/>
    <w:rsid w:val="00730DAD"/>
    <w:rsid w:val="00756B37"/>
    <w:rsid w:val="007641FF"/>
    <w:rsid w:val="00767ACA"/>
    <w:rsid w:val="00772FF8"/>
    <w:rsid w:val="00776DBF"/>
    <w:rsid w:val="00790B59"/>
    <w:rsid w:val="00792B1F"/>
    <w:rsid w:val="00794ED0"/>
    <w:rsid w:val="007B1ECC"/>
    <w:rsid w:val="007E0208"/>
    <w:rsid w:val="007E18B2"/>
    <w:rsid w:val="007E7350"/>
    <w:rsid w:val="007F16F1"/>
    <w:rsid w:val="007F4029"/>
    <w:rsid w:val="007F59AE"/>
    <w:rsid w:val="00805BCC"/>
    <w:rsid w:val="00840AA9"/>
    <w:rsid w:val="008419ED"/>
    <w:rsid w:val="00841D5D"/>
    <w:rsid w:val="008E114C"/>
    <w:rsid w:val="008F6247"/>
    <w:rsid w:val="00904155"/>
    <w:rsid w:val="00907824"/>
    <w:rsid w:val="0091585A"/>
    <w:rsid w:val="009166B3"/>
    <w:rsid w:val="0092166C"/>
    <w:rsid w:val="00941CC3"/>
    <w:rsid w:val="00943C57"/>
    <w:rsid w:val="0098390E"/>
    <w:rsid w:val="0099068F"/>
    <w:rsid w:val="009E0180"/>
    <w:rsid w:val="009E68B7"/>
    <w:rsid w:val="009F72F1"/>
    <w:rsid w:val="00A17AE1"/>
    <w:rsid w:val="00A30CAB"/>
    <w:rsid w:val="00A32010"/>
    <w:rsid w:val="00A34F3C"/>
    <w:rsid w:val="00A43A62"/>
    <w:rsid w:val="00A51B4F"/>
    <w:rsid w:val="00A6030D"/>
    <w:rsid w:val="00A70849"/>
    <w:rsid w:val="00A9565F"/>
    <w:rsid w:val="00AA39C0"/>
    <w:rsid w:val="00AB3CF8"/>
    <w:rsid w:val="00AE32DA"/>
    <w:rsid w:val="00B03586"/>
    <w:rsid w:val="00B10EF9"/>
    <w:rsid w:val="00B240F8"/>
    <w:rsid w:val="00B40E9C"/>
    <w:rsid w:val="00B50264"/>
    <w:rsid w:val="00B53CFB"/>
    <w:rsid w:val="00B53DB5"/>
    <w:rsid w:val="00B70AC5"/>
    <w:rsid w:val="00B70B44"/>
    <w:rsid w:val="00BA33A7"/>
    <w:rsid w:val="00BA5C00"/>
    <w:rsid w:val="00BA63AE"/>
    <w:rsid w:val="00BB2A75"/>
    <w:rsid w:val="00BC1748"/>
    <w:rsid w:val="00C12DAA"/>
    <w:rsid w:val="00C5047C"/>
    <w:rsid w:val="00C933EA"/>
    <w:rsid w:val="00C94316"/>
    <w:rsid w:val="00CB6339"/>
    <w:rsid w:val="00CC34AA"/>
    <w:rsid w:val="00CC72F4"/>
    <w:rsid w:val="00CE18E3"/>
    <w:rsid w:val="00D2430B"/>
    <w:rsid w:val="00D545F8"/>
    <w:rsid w:val="00D84956"/>
    <w:rsid w:val="00D8566E"/>
    <w:rsid w:val="00DC0573"/>
    <w:rsid w:val="00DD1668"/>
    <w:rsid w:val="00DE0E10"/>
    <w:rsid w:val="00DE1336"/>
    <w:rsid w:val="00E17199"/>
    <w:rsid w:val="00E226E5"/>
    <w:rsid w:val="00E25E60"/>
    <w:rsid w:val="00E347E2"/>
    <w:rsid w:val="00E40DD1"/>
    <w:rsid w:val="00E518B2"/>
    <w:rsid w:val="00E53CC4"/>
    <w:rsid w:val="00E9331C"/>
    <w:rsid w:val="00EA51B4"/>
    <w:rsid w:val="00EC15FC"/>
    <w:rsid w:val="00ED4C4C"/>
    <w:rsid w:val="00F1016A"/>
    <w:rsid w:val="00F45A10"/>
    <w:rsid w:val="00F57B11"/>
    <w:rsid w:val="00F65DF7"/>
    <w:rsid w:val="00F66FF5"/>
    <w:rsid w:val="00F70D1D"/>
    <w:rsid w:val="00FA44AF"/>
    <w:rsid w:val="00FA5A4E"/>
    <w:rsid w:val="00FA6FA9"/>
    <w:rsid w:val="00FB22C1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A86692-A480-48B2-9F7E-436311D6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 w:val="0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 w:val="0"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b/>
      <w:i w:val="0"/>
    </w:rPr>
  </w:style>
  <w:style w:type="paragraph" w:styleId="20">
    <w:name w:val="envelope return"/>
    <w:basedOn w:val="a"/>
    <w:rPr>
      <w:b/>
      <w:i w:val="0"/>
    </w:rPr>
  </w:style>
  <w:style w:type="paragraph" w:styleId="a4">
    <w:name w:val="Body Text"/>
    <w:basedOn w:val="a"/>
    <w:pPr>
      <w:jc w:val="both"/>
    </w:pPr>
    <w:rPr>
      <w:i w:val="0"/>
    </w:rPr>
  </w:style>
  <w:style w:type="paragraph" w:styleId="a5">
    <w:name w:val="Body Text Indent"/>
    <w:basedOn w:val="a"/>
    <w:pPr>
      <w:ind w:left="720" w:firstLine="720"/>
      <w:jc w:val="both"/>
    </w:pPr>
    <w:rPr>
      <w:i w:val="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F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095981"/>
    <w:pPr>
      <w:ind w:firstLine="709"/>
      <w:jc w:val="both"/>
    </w:pPr>
    <w:rPr>
      <w:i w:val="0"/>
      <w:szCs w:val="24"/>
    </w:rPr>
  </w:style>
  <w:style w:type="paragraph" w:styleId="a8">
    <w:name w:val="header"/>
    <w:basedOn w:val="a"/>
    <w:link w:val="a9"/>
    <w:rsid w:val="00B03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03586"/>
    <w:rPr>
      <w:i/>
      <w:sz w:val="28"/>
    </w:rPr>
  </w:style>
  <w:style w:type="paragraph" w:styleId="aa">
    <w:name w:val="footer"/>
    <w:basedOn w:val="a"/>
    <w:link w:val="ab"/>
    <w:rsid w:val="00B03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03586"/>
    <w:rPr>
      <w:i/>
      <w:sz w:val="28"/>
    </w:rPr>
  </w:style>
  <w:style w:type="paragraph" w:customStyle="1" w:styleId="ConsPlusCell">
    <w:name w:val="ConsPlusCell"/>
    <w:uiPriority w:val="99"/>
    <w:rsid w:val="0050147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8419ED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E0B8-42D7-42D8-AEC4-F25B951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Шандракова Маргарита</dc:creator>
  <cp:keywords/>
  <cp:lastModifiedBy>Лукьянихин Дмитрий Станиславович</cp:lastModifiedBy>
  <cp:revision>2</cp:revision>
  <cp:lastPrinted>2021-06-07T23:06:00Z</cp:lastPrinted>
  <dcterms:created xsi:type="dcterms:W3CDTF">2021-06-30T05:29:00Z</dcterms:created>
  <dcterms:modified xsi:type="dcterms:W3CDTF">2021-06-30T05:29:00Z</dcterms:modified>
</cp:coreProperties>
</file>